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220ECD" w:rsidRDefault="00391A35" w:rsidP="00F93550">
      <w:pPr>
        <w:ind w:left="5103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Приложение</w:t>
      </w:r>
      <w:r w:rsidR="00896241"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  <w:r w:rsidR="00C765CD"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2</w:t>
      </w:r>
      <w:r w:rsidR="00896241"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</w:p>
    <w:p w:rsidR="0036139B" w:rsidRPr="00220ECD" w:rsidRDefault="0036139B" w:rsidP="00F93550">
      <w:pPr>
        <w:ind w:left="5103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к административному регламенту предоставления муниципальной усл</w:t>
      </w: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у</w:t>
      </w: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ги «</w:t>
      </w:r>
      <w:r w:rsidR="00F93550"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Согласование переустройства и (или) перепланировки помещения в многоквартирном доме</w:t>
      </w: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>»</w:t>
      </w:r>
    </w:p>
    <w:p w:rsidR="00391A35" w:rsidRPr="00220ECD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4"/>
          <w:szCs w:val="26"/>
        </w:rPr>
      </w:pPr>
    </w:p>
    <w:p w:rsidR="00C74634" w:rsidRPr="00220ECD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b/>
          <w:color w:val="auto"/>
          <w:sz w:val="27"/>
          <w:szCs w:val="27"/>
        </w:rPr>
      </w:pPr>
    </w:p>
    <w:p w:rsidR="002B2964" w:rsidRPr="00220ECD" w:rsidRDefault="002B2964" w:rsidP="002B2964">
      <w:pPr>
        <w:pStyle w:val="af8"/>
        <w:ind w:firstLine="709"/>
        <w:jc w:val="center"/>
        <w:rPr>
          <w:b/>
          <w:sz w:val="27"/>
          <w:szCs w:val="27"/>
          <w:shd w:val="clear" w:color="auto" w:fill="FFFFFF"/>
        </w:rPr>
      </w:pPr>
      <w:r w:rsidRPr="00220ECD">
        <w:rPr>
          <w:b/>
          <w:sz w:val="27"/>
          <w:szCs w:val="27"/>
          <w:shd w:val="clear" w:color="auto" w:fill="FFFFFF"/>
        </w:rPr>
        <w:t>ИДЕН</w:t>
      </w:r>
      <w:r w:rsidR="00871D7B" w:rsidRPr="00220ECD">
        <w:rPr>
          <w:b/>
          <w:sz w:val="27"/>
          <w:szCs w:val="27"/>
          <w:shd w:val="clear" w:color="auto" w:fill="FFFFFF"/>
        </w:rPr>
        <w:t>Т</w:t>
      </w:r>
      <w:r w:rsidRPr="00220ECD">
        <w:rPr>
          <w:b/>
          <w:sz w:val="27"/>
          <w:szCs w:val="27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b/>
          <w:sz w:val="27"/>
          <w:szCs w:val="27"/>
          <w:shd w:val="clear" w:color="auto" w:fill="FFFFFF"/>
        </w:rPr>
      </w:pPr>
      <w:r w:rsidRPr="00220ECD">
        <w:rPr>
          <w:b/>
          <w:sz w:val="27"/>
          <w:szCs w:val="27"/>
          <w:shd w:val="clear" w:color="auto" w:fill="FFFFFF"/>
        </w:rPr>
        <w:t>категорий (признаков) заявителей</w:t>
      </w:r>
    </w:p>
    <w:p w:rsidR="00220ECD" w:rsidRPr="00220ECD" w:rsidRDefault="00220ECD" w:rsidP="002B2964">
      <w:pPr>
        <w:pStyle w:val="af8"/>
        <w:ind w:firstLine="709"/>
        <w:jc w:val="center"/>
        <w:rPr>
          <w:b/>
          <w:sz w:val="27"/>
          <w:szCs w:val="27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F93550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F93550" w:rsidRDefault="008411E1" w:rsidP="008E0D6C">
            <w:pPr>
              <w:pStyle w:val="af8"/>
              <w:spacing w:line="230" w:lineRule="auto"/>
              <w:ind w:right="-250" w:firstLine="0"/>
              <w:rPr>
                <w:szCs w:val="24"/>
              </w:rPr>
            </w:pPr>
            <w:r w:rsidRPr="00F93550">
              <w:rPr>
                <w:szCs w:val="24"/>
              </w:rPr>
              <w:t>№</w:t>
            </w:r>
          </w:p>
          <w:p w:rsidR="008411E1" w:rsidRPr="00F93550" w:rsidRDefault="008411E1" w:rsidP="008E0D6C">
            <w:pPr>
              <w:pStyle w:val="af8"/>
              <w:spacing w:line="230" w:lineRule="auto"/>
              <w:ind w:right="-250" w:firstLine="0"/>
              <w:rPr>
                <w:szCs w:val="24"/>
              </w:rPr>
            </w:pPr>
            <w:proofErr w:type="gramStart"/>
            <w:r w:rsidRPr="00F93550">
              <w:rPr>
                <w:color w:val="000000"/>
                <w:szCs w:val="24"/>
              </w:rPr>
              <w:t>п</w:t>
            </w:r>
            <w:proofErr w:type="gramEnd"/>
            <w:r w:rsidRPr="00F93550">
              <w:rPr>
                <w:color w:val="000000"/>
                <w:szCs w:val="24"/>
              </w:rPr>
              <w:t>/</w:t>
            </w:r>
            <w:r w:rsidRPr="00F93550">
              <w:rPr>
                <w:szCs w:val="24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F93550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Cs w:val="24"/>
              </w:rPr>
            </w:pPr>
            <w:r w:rsidRPr="00F93550">
              <w:rPr>
                <w:szCs w:val="24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F93550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Cs w:val="24"/>
              </w:rPr>
            </w:pPr>
            <w:r w:rsidRPr="00F93550">
              <w:rPr>
                <w:szCs w:val="24"/>
                <w:shd w:val="clear" w:color="auto" w:fill="FFFFFF"/>
              </w:rPr>
              <w:t xml:space="preserve">Перечень результатов предоставления </w:t>
            </w:r>
            <w:r w:rsidRPr="00F93550">
              <w:rPr>
                <w:szCs w:val="24"/>
              </w:rPr>
              <w:t>муниципальной</w:t>
            </w:r>
            <w:r w:rsidRPr="00F93550">
              <w:rPr>
                <w:szCs w:val="24"/>
                <w:shd w:val="clear" w:color="auto" w:fill="FFFFFF"/>
              </w:rPr>
              <w:t xml:space="preserve"> услуги</w:t>
            </w:r>
          </w:p>
        </w:tc>
      </w:tr>
      <w:tr w:rsidR="00F93550" w:rsidRPr="00F93550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6E4AC1">
            <w:pPr>
              <w:rPr>
                <w:rFonts w:ascii="Times New Roman" w:hAnsi="Times New Roman" w:cs="Times New Roman"/>
              </w:rPr>
            </w:pPr>
            <w:bookmarkStart w:id="0" w:name="_GoBack" w:colFirst="1" w:colLast="2"/>
            <w:r w:rsidRPr="00F9355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546F9A">
            <w:pPr>
              <w:jc w:val="both"/>
              <w:rPr>
                <w:rFonts w:ascii="Times New Roman" w:hAnsi="Times New Roman" w:cs="Times New Roman"/>
              </w:rPr>
            </w:pPr>
            <w:r w:rsidRPr="00F93550">
              <w:rPr>
                <w:rFonts w:ascii="Times New Roman" w:hAnsi="Times New Roman" w:cs="Times New Roman"/>
              </w:rPr>
              <w:t>Физические и юридические лица, являющиеся собственниками п</w:t>
            </w:r>
            <w:r w:rsidRPr="00F93550">
              <w:rPr>
                <w:rFonts w:ascii="Times New Roman" w:hAnsi="Times New Roman" w:cs="Times New Roman"/>
              </w:rPr>
              <w:t>е</w:t>
            </w:r>
            <w:r w:rsidRPr="00F93550">
              <w:rPr>
                <w:rFonts w:ascii="Times New Roman" w:hAnsi="Times New Roman" w:cs="Times New Roman"/>
              </w:rPr>
              <w:t>реустраиваемого и (или) пер</w:t>
            </w:r>
            <w:r w:rsidRPr="00F93550">
              <w:rPr>
                <w:rFonts w:ascii="Times New Roman" w:hAnsi="Times New Roman" w:cs="Times New Roman"/>
              </w:rPr>
              <w:t>е</w:t>
            </w:r>
            <w:r w:rsidRPr="00F93550">
              <w:rPr>
                <w:rFonts w:ascii="Times New Roman" w:hAnsi="Times New Roman" w:cs="Times New Roman"/>
              </w:rPr>
              <w:t>планируемого помещения в мн</w:t>
            </w:r>
            <w:r w:rsidRPr="00F93550">
              <w:rPr>
                <w:rFonts w:ascii="Times New Roman" w:hAnsi="Times New Roman" w:cs="Times New Roman"/>
              </w:rPr>
              <w:t>о</w:t>
            </w:r>
            <w:r w:rsidRPr="00F93550">
              <w:rPr>
                <w:rFonts w:ascii="Times New Roman" w:hAnsi="Times New Roman" w:cs="Times New Roman"/>
              </w:rPr>
              <w:t>гоквартирном доме, либо упо</w:t>
            </w:r>
            <w:r w:rsidRPr="00F93550">
              <w:rPr>
                <w:rFonts w:ascii="Times New Roman" w:hAnsi="Times New Roman" w:cs="Times New Roman"/>
              </w:rPr>
              <w:t>л</w:t>
            </w:r>
            <w:r w:rsidRPr="00F93550">
              <w:rPr>
                <w:rFonts w:ascii="Times New Roman" w:hAnsi="Times New Roman" w:cs="Times New Roman"/>
              </w:rPr>
              <w:t>номоченные ими лица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546F9A">
            <w:pPr>
              <w:jc w:val="both"/>
              <w:rPr>
                <w:rFonts w:ascii="Times New Roman" w:hAnsi="Times New Roman" w:cs="Times New Roman"/>
              </w:rPr>
            </w:pPr>
            <w:r w:rsidRPr="00F93550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</w:t>
            </w:r>
            <w:r w:rsidRPr="00F93550">
              <w:rPr>
                <w:rFonts w:ascii="Times New Roman" w:eastAsia="Times New Roman" w:hAnsi="Times New Roman" w:cs="Times New Roman"/>
                <w:lang w:eastAsia="ar-SA"/>
              </w:rPr>
              <w:t xml:space="preserve">в пункте 2.3.1.1 </w:t>
            </w:r>
            <w:r w:rsidRPr="00F93550">
              <w:rPr>
                <w:rFonts w:ascii="Times New Roman" w:hAnsi="Times New Roman" w:cs="Times New Roman"/>
              </w:rPr>
              <w:t>настоящего регламента, в виде решения о согласовании или об отказе в с</w:t>
            </w:r>
            <w:r w:rsidRPr="00F93550">
              <w:rPr>
                <w:rFonts w:ascii="Times New Roman" w:hAnsi="Times New Roman" w:cs="Times New Roman"/>
              </w:rPr>
              <w:t>о</w:t>
            </w:r>
            <w:r w:rsidRPr="00F93550">
              <w:rPr>
                <w:rFonts w:ascii="Times New Roman" w:hAnsi="Times New Roman" w:cs="Times New Roman"/>
              </w:rPr>
              <w:t>гласовании переустройства и (или) перепланировки помещения в многоквартирном доме</w:t>
            </w:r>
          </w:p>
        </w:tc>
      </w:tr>
      <w:tr w:rsidR="00F93550" w:rsidRPr="00F93550" w:rsidTr="00F9355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F93550">
            <w:pPr>
              <w:rPr>
                <w:rFonts w:ascii="Times New Roman" w:hAnsi="Times New Roman" w:cs="Times New Roman"/>
              </w:rPr>
            </w:pPr>
            <w:r w:rsidRPr="00F9355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546F9A">
            <w:pPr>
              <w:jc w:val="both"/>
              <w:rPr>
                <w:rFonts w:ascii="Times New Roman" w:hAnsi="Times New Roman" w:cs="Times New Roman"/>
              </w:rPr>
            </w:pPr>
            <w:r w:rsidRPr="00F93550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по результатам пред</w:t>
            </w:r>
            <w:r w:rsidRPr="00F93550">
              <w:rPr>
                <w:rFonts w:ascii="Times New Roman" w:hAnsi="Times New Roman" w:cs="Times New Roman"/>
              </w:rPr>
              <w:t>о</w:t>
            </w:r>
            <w:r w:rsidRPr="00F93550">
              <w:rPr>
                <w:rFonts w:ascii="Times New Roman" w:hAnsi="Times New Roman" w:cs="Times New Roman"/>
              </w:rPr>
              <w:t>ставления которой выданы док</w:t>
            </w:r>
            <w:r w:rsidRPr="00F93550">
              <w:rPr>
                <w:rFonts w:ascii="Times New Roman" w:hAnsi="Times New Roman" w:cs="Times New Roman"/>
              </w:rPr>
              <w:t>у</w:t>
            </w:r>
            <w:r w:rsidRPr="00F93550">
              <w:rPr>
                <w:rFonts w:ascii="Times New Roman" w:hAnsi="Times New Roman" w:cs="Times New Roman"/>
              </w:rPr>
              <w:t>менты с допущенными опеча</w:t>
            </w:r>
            <w:r w:rsidRPr="00F93550">
              <w:rPr>
                <w:rFonts w:ascii="Times New Roman" w:hAnsi="Times New Roman" w:cs="Times New Roman"/>
              </w:rPr>
              <w:t>т</w:t>
            </w:r>
            <w:r w:rsidRPr="00F93550">
              <w:rPr>
                <w:rFonts w:ascii="Times New Roman" w:hAnsi="Times New Roman" w:cs="Times New Roman"/>
              </w:rPr>
              <w:t>ками и ошибками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550" w:rsidRPr="00F93550" w:rsidRDefault="00F93550" w:rsidP="00546F9A">
            <w:pPr>
              <w:jc w:val="both"/>
              <w:rPr>
                <w:rFonts w:ascii="Times New Roman" w:hAnsi="Times New Roman" w:cs="Times New Roman"/>
              </w:rPr>
            </w:pPr>
            <w:r w:rsidRPr="00F93550">
              <w:rPr>
                <w:rFonts w:ascii="Times New Roman" w:hAnsi="Times New Roman" w:cs="Times New Roman"/>
              </w:rPr>
              <w:t>Результат предоставления муниципальной услуги, указанный в пункте 2.3.1.2 настоящего регламента, в виде документа, выданного по результату ранее предоставленной муниципальной услуги, без оп</w:t>
            </w:r>
            <w:r w:rsidRPr="00F93550">
              <w:rPr>
                <w:rFonts w:ascii="Times New Roman" w:hAnsi="Times New Roman" w:cs="Times New Roman"/>
              </w:rPr>
              <w:t>е</w:t>
            </w:r>
            <w:r w:rsidRPr="00F93550">
              <w:rPr>
                <w:rFonts w:ascii="Times New Roman" w:hAnsi="Times New Roman" w:cs="Times New Roman"/>
              </w:rPr>
              <w:t xml:space="preserve">чаток и ошибок </w:t>
            </w:r>
          </w:p>
        </w:tc>
      </w:tr>
      <w:tr w:rsidR="00D15D05" w:rsidRPr="00F93550" w:rsidTr="00D15D05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D05" w:rsidRPr="00F93550" w:rsidRDefault="00D15D05" w:rsidP="008E0D6C">
            <w:pPr>
              <w:pStyle w:val="s16"/>
              <w:spacing w:before="0" w:after="0" w:line="230" w:lineRule="auto"/>
              <w:jc w:val="center"/>
            </w:pPr>
            <w:r w:rsidRPr="00F93550"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F93550" w:rsidRDefault="00D15D05" w:rsidP="00546F9A">
            <w:pPr>
              <w:pStyle w:val="s16"/>
              <w:suppressAutoHyphens/>
              <w:spacing w:before="0" w:after="0"/>
              <w:jc w:val="both"/>
              <w:rPr>
                <w:lang w:eastAsia="ar-SA"/>
              </w:rPr>
            </w:pPr>
            <w:r w:rsidRPr="00F93550">
              <w:rPr>
                <w:rFonts w:eastAsiaTheme="minorHAnsi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ее предоставления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F93550" w:rsidRDefault="00D15D05" w:rsidP="00546F9A">
            <w:pPr>
              <w:pStyle w:val="s16"/>
              <w:suppressAutoHyphens/>
              <w:spacing w:before="0" w:after="0"/>
              <w:jc w:val="both"/>
              <w:rPr>
                <w:lang w:eastAsia="ar-SA"/>
              </w:rPr>
            </w:pPr>
            <w:r w:rsidRPr="00F93550">
              <w:rPr>
                <w:lang w:eastAsia="ar-SA"/>
              </w:rPr>
              <w:t>Результат предоставления муниципальной услуги, указанный в пункте 2.3.1.3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D15D05" w:rsidRPr="00F93550" w:rsidTr="00241E73">
        <w:trPr>
          <w:trHeight w:val="234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F93550" w:rsidRDefault="00D15D05" w:rsidP="008E0D6C">
            <w:pPr>
              <w:pStyle w:val="s16"/>
              <w:spacing w:before="0" w:after="0" w:line="230" w:lineRule="auto"/>
              <w:jc w:val="center"/>
            </w:pPr>
            <w:r w:rsidRPr="00F93550"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F93550" w:rsidRDefault="00D15D05" w:rsidP="00546F9A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lang w:eastAsia="en-US"/>
              </w:rPr>
            </w:pPr>
            <w:r w:rsidRPr="00F93550">
              <w:rPr>
                <w:rFonts w:eastAsiaTheme="minorHAnsi"/>
                <w:lang w:eastAsia="en-US"/>
              </w:rPr>
              <w:t>От имени заявителя могут действовать его представители, надел</w:t>
            </w:r>
            <w:r w:rsidR="00220ECD">
              <w:rPr>
                <w:rFonts w:eastAsiaTheme="minorHAnsi"/>
                <w:lang w:eastAsia="en-US"/>
              </w:rPr>
              <w:t>е</w:t>
            </w:r>
            <w:r w:rsidRPr="00F93550">
              <w:rPr>
                <w:rFonts w:eastAsiaTheme="minorHAnsi"/>
                <w:lang w:eastAsia="en-US"/>
              </w:rPr>
              <w:t>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F93550" w:rsidRDefault="00220ECD" w:rsidP="00546F9A">
            <w:pPr>
              <w:pStyle w:val="s16"/>
              <w:suppressAutoHyphens/>
              <w:spacing w:before="0" w:after="0"/>
              <w:jc w:val="both"/>
              <w:rPr>
                <w:rFonts w:eastAsia="PT Astra Serif"/>
              </w:rPr>
            </w:pPr>
            <w:proofErr w:type="gramStart"/>
            <w:r>
              <w:t>Результаты предоставления муниципальной услуги, указанные в пункте 2.3.1 настоящего регламента, в виде решения о согласовании или об отказе в согласовании переустройства и (или) перепланировки помещения в многоквартирном доме, документ, выданный по результату ранее предоставленной муниципальной услуги, без опечаток и ошибок, дубликат документа, выданного по результату ранее предоставленной муниципальной услуги</w:t>
            </w:r>
            <w:proofErr w:type="gramEnd"/>
          </w:p>
        </w:tc>
      </w:tr>
      <w:bookmarkEnd w:id="0"/>
    </w:tbl>
    <w:p w:rsidR="008E0D6C" w:rsidRPr="00220ECD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220ECD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220ECD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Главный архитектор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района, начальник отдела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по архитектуре и градостроительству,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управления по архитектуре,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строительству и ЖКХ администрации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муниципального образования </w:t>
      </w:r>
    </w:p>
    <w:p w:rsidR="002D591D" w:rsidRPr="00220ECD" w:rsidRDefault="002D591D" w:rsidP="002D591D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Брюховецкий муниципальный район </w:t>
      </w:r>
    </w:p>
    <w:p w:rsidR="00D5137C" w:rsidRPr="00220ECD" w:rsidRDefault="002D591D" w:rsidP="002D591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220ECD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>Краснодарского края                                                                              Ю.А. Скрыль</w:t>
      </w:r>
      <w:r w:rsidR="002B2964" w:rsidRPr="00220ECD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</w:p>
    <w:sectPr w:rsidR="00D5137C" w:rsidRPr="00220ECD" w:rsidSect="00220ECD">
      <w:headerReference w:type="default" r:id="rId9"/>
      <w:footerReference w:type="default" r:id="rId10"/>
      <w:pgSz w:w="11900" w:h="16840"/>
      <w:pgMar w:top="1021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0E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2ED5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3C7D"/>
    <w:rsid w:val="000B44BC"/>
    <w:rsid w:val="000C425E"/>
    <w:rsid w:val="000D0A55"/>
    <w:rsid w:val="000D4995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20ECD"/>
    <w:rsid w:val="00230DE7"/>
    <w:rsid w:val="00233703"/>
    <w:rsid w:val="00241C2B"/>
    <w:rsid w:val="00241E73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C7B1D"/>
    <w:rsid w:val="002D01D4"/>
    <w:rsid w:val="002D23D8"/>
    <w:rsid w:val="002D591D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46F9A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5D05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550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161">
    <w:name w:val="s_161"/>
    <w:basedOn w:val="a"/>
    <w:qFormat/>
    <w:rsid w:val="00F93550"/>
    <w:pPr>
      <w:widowControl/>
      <w:suppressAutoHyphens/>
      <w:contextualSpacing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161">
    <w:name w:val="s_161"/>
    <w:basedOn w:val="a"/>
    <w:qFormat/>
    <w:rsid w:val="00F93550"/>
    <w:pPr>
      <w:widowControl/>
      <w:suppressAutoHyphens/>
      <w:contextualSpacing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51B0D-0A36-4ED2-85A4-611CCB90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43</cp:revision>
  <cp:lastPrinted>2025-11-10T08:46:00Z</cp:lastPrinted>
  <dcterms:created xsi:type="dcterms:W3CDTF">2025-06-11T10:14:00Z</dcterms:created>
  <dcterms:modified xsi:type="dcterms:W3CDTF">2026-04-16T10:26:00Z</dcterms:modified>
</cp:coreProperties>
</file>